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F4" w:rsidRPr="00D103F4" w:rsidRDefault="00D103F4" w:rsidP="00D103F4">
      <w:pPr>
        <w:pStyle w:val="a3"/>
        <w:spacing w:before="0" w:beforeAutospacing="0" w:after="0"/>
        <w:jc w:val="center"/>
        <w:rPr>
          <w:sz w:val="56"/>
          <w:szCs w:val="56"/>
        </w:rPr>
      </w:pPr>
      <w:r w:rsidRPr="00D103F4">
        <w:rPr>
          <w:b/>
          <w:bCs/>
          <w:color w:val="000000"/>
          <w:sz w:val="56"/>
          <w:szCs w:val="56"/>
        </w:rPr>
        <w:t>Траектория</w:t>
      </w:r>
    </w:p>
    <w:p w:rsidR="00D103F4" w:rsidRPr="00D103F4" w:rsidRDefault="00D103F4" w:rsidP="00D103F4">
      <w:pPr>
        <w:pStyle w:val="a3"/>
        <w:spacing w:before="0" w:beforeAutospacing="0" w:after="0"/>
        <w:ind w:firstLine="278"/>
        <w:rPr>
          <w:sz w:val="16"/>
          <w:szCs w:val="16"/>
        </w:rPr>
      </w:pPr>
    </w:p>
    <w:p w:rsidR="00D103F4" w:rsidRDefault="00D103F4" w:rsidP="00D103F4">
      <w:pPr>
        <w:pStyle w:val="a3"/>
        <w:spacing w:before="0" w:beforeAutospacing="0" w:after="0"/>
        <w:rPr>
          <w:b/>
          <w:bCs/>
          <w:color w:val="000000"/>
          <w:sz w:val="28"/>
          <w:szCs w:val="28"/>
          <w:u w:val="single"/>
        </w:rPr>
      </w:pPr>
      <w:r w:rsidRPr="00D103F4">
        <w:rPr>
          <w:b/>
          <w:bCs/>
          <w:color w:val="000000"/>
          <w:sz w:val="28"/>
          <w:szCs w:val="28"/>
          <w:u w:val="single"/>
        </w:rPr>
        <w:t>Участники</w:t>
      </w:r>
    </w:p>
    <w:p w:rsidR="00D103F4" w:rsidRPr="00D103F4" w:rsidRDefault="00D103F4" w:rsidP="00D103F4">
      <w:pPr>
        <w:pStyle w:val="a3"/>
        <w:spacing w:before="0" w:beforeAutospacing="0" w:after="0"/>
        <w:rPr>
          <w:sz w:val="8"/>
          <w:szCs w:val="8"/>
        </w:rPr>
      </w:pPr>
    </w:p>
    <w:p w:rsidR="00D103F4" w:rsidRDefault="00D103F4" w:rsidP="00D103F4">
      <w:pPr>
        <w:pStyle w:val="a3"/>
        <w:spacing w:before="0" w:beforeAutospacing="0" w:after="0"/>
        <w:ind w:firstLine="561"/>
      </w:pPr>
      <w:r>
        <w:rPr>
          <w:color w:val="000000"/>
        </w:rPr>
        <w:t>Возрастные группы: «до 12 лет». Состав команды до 2 человек.</w:t>
      </w:r>
    </w:p>
    <w:p w:rsidR="00D103F4" w:rsidRPr="00D103F4" w:rsidRDefault="00D103F4" w:rsidP="00D103F4">
      <w:pPr>
        <w:pStyle w:val="a3"/>
        <w:spacing w:before="0" w:beforeAutospacing="0" w:after="0"/>
        <w:ind w:firstLine="278"/>
        <w:rPr>
          <w:sz w:val="16"/>
          <w:szCs w:val="16"/>
        </w:rPr>
      </w:pPr>
    </w:p>
    <w:p w:rsidR="00D103F4" w:rsidRDefault="00D103F4" w:rsidP="00D103F4">
      <w:pPr>
        <w:pStyle w:val="a3"/>
        <w:spacing w:before="0" w:beforeAutospacing="0" w:after="0"/>
        <w:rPr>
          <w:b/>
          <w:bCs/>
          <w:color w:val="000000"/>
          <w:sz w:val="28"/>
          <w:szCs w:val="28"/>
          <w:u w:val="single"/>
        </w:rPr>
      </w:pPr>
      <w:r w:rsidRPr="00D103F4">
        <w:rPr>
          <w:b/>
          <w:bCs/>
          <w:color w:val="000000"/>
          <w:sz w:val="28"/>
          <w:szCs w:val="28"/>
          <w:u w:val="single"/>
        </w:rPr>
        <w:t>Условия состязания</w:t>
      </w:r>
      <w:bookmarkStart w:id="0" w:name="_GoBack"/>
      <w:bookmarkEnd w:id="0"/>
    </w:p>
    <w:p w:rsidR="00D103F4" w:rsidRPr="00D103F4" w:rsidRDefault="00D103F4" w:rsidP="00D103F4">
      <w:pPr>
        <w:pStyle w:val="a3"/>
        <w:spacing w:before="0" w:beforeAutospacing="0" w:after="0"/>
        <w:rPr>
          <w:sz w:val="8"/>
          <w:szCs w:val="8"/>
        </w:rPr>
      </w:pPr>
    </w:p>
    <w:p w:rsidR="00D103F4" w:rsidRDefault="00D103F4" w:rsidP="00D103F4">
      <w:pPr>
        <w:pStyle w:val="a3"/>
        <w:spacing w:before="0" w:beforeAutospacing="0" w:after="0"/>
        <w:ind w:firstLine="544"/>
      </w:pPr>
      <w:r>
        <w:rPr>
          <w:color w:val="000000"/>
        </w:rPr>
        <w:t xml:space="preserve">За наиболее короткое время робот должен, двигаясь по линии траектории добраться от места старта до места финиша. На прохождение дистанции дается максимум 180 секунд. Каждой команде предоставляется две попытки. </w:t>
      </w:r>
    </w:p>
    <w:p w:rsidR="00D103F4" w:rsidRPr="00D103F4" w:rsidRDefault="00D103F4" w:rsidP="00D103F4">
      <w:pPr>
        <w:pStyle w:val="a3"/>
        <w:spacing w:before="0" w:beforeAutospacing="0" w:after="0"/>
        <w:ind w:firstLine="266"/>
        <w:rPr>
          <w:sz w:val="16"/>
          <w:szCs w:val="16"/>
        </w:rPr>
      </w:pPr>
    </w:p>
    <w:p w:rsidR="00D103F4" w:rsidRDefault="00D103F4" w:rsidP="00D103F4">
      <w:pPr>
        <w:pStyle w:val="a3"/>
        <w:spacing w:before="0" w:beforeAutospacing="0" w:after="0"/>
        <w:ind w:firstLine="284"/>
        <w:rPr>
          <w:b/>
          <w:bCs/>
          <w:color w:val="000000"/>
          <w:sz w:val="28"/>
          <w:szCs w:val="28"/>
          <w:u w:val="single"/>
        </w:rPr>
      </w:pPr>
      <w:r w:rsidRPr="00D103F4">
        <w:rPr>
          <w:b/>
          <w:bCs/>
          <w:color w:val="000000"/>
          <w:sz w:val="28"/>
          <w:szCs w:val="28"/>
          <w:u w:val="single"/>
        </w:rPr>
        <w:t>Игровое поле</w:t>
      </w:r>
    </w:p>
    <w:p w:rsidR="00D103F4" w:rsidRPr="00D103F4" w:rsidRDefault="00D103F4" w:rsidP="00D103F4">
      <w:pPr>
        <w:pStyle w:val="a3"/>
        <w:spacing w:before="0" w:beforeAutospacing="0" w:after="0"/>
        <w:ind w:firstLine="284"/>
        <w:rPr>
          <w:sz w:val="8"/>
          <w:szCs w:val="8"/>
        </w:rPr>
      </w:pPr>
    </w:p>
    <w:p w:rsidR="00D103F4" w:rsidRDefault="00D103F4" w:rsidP="00D103F4">
      <w:pPr>
        <w:pStyle w:val="a3"/>
        <w:spacing w:before="0" w:beforeAutospacing="0" w:after="0"/>
        <w:ind w:firstLine="284"/>
        <w:rPr>
          <w:color w:val="000000"/>
        </w:rPr>
      </w:pPr>
      <w:r>
        <w:rPr>
          <w:color w:val="000000"/>
        </w:rPr>
        <w:t xml:space="preserve">   Поле представляет собой белое основание </w:t>
      </w:r>
      <w:r w:rsidR="00744DD0">
        <w:rPr>
          <w:color w:val="000000"/>
        </w:rPr>
        <w:t xml:space="preserve">размером 4×2 м., </w:t>
      </w:r>
      <w:r>
        <w:rPr>
          <w:color w:val="000000"/>
        </w:rPr>
        <w:t>с черной ли</w:t>
      </w:r>
      <w:r w:rsidR="00A66346">
        <w:rPr>
          <w:color w:val="000000"/>
        </w:rPr>
        <w:t>нией траектории. Ширина линии 15</w:t>
      </w:r>
      <w:r>
        <w:rPr>
          <w:color w:val="000000"/>
        </w:rPr>
        <w:t xml:space="preserve"> мм.</w:t>
      </w:r>
    </w:p>
    <w:p w:rsidR="003E1CAD" w:rsidRDefault="003E1CAD" w:rsidP="00D103F4">
      <w:pPr>
        <w:pStyle w:val="a3"/>
        <w:spacing w:before="0" w:beforeAutospacing="0" w:after="0"/>
        <w:ind w:firstLine="284"/>
        <w:rPr>
          <w:color w:val="000000"/>
        </w:rPr>
      </w:pPr>
    </w:p>
    <w:p w:rsidR="00D103F4" w:rsidRPr="00D103F4" w:rsidRDefault="00A66346" w:rsidP="00D103F4">
      <w:pPr>
        <w:pStyle w:val="a3"/>
        <w:spacing w:before="0" w:beforeAutospacing="0" w:after="0"/>
        <w:ind w:firstLine="284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992950" cy="2728998"/>
            <wp:effectExtent l="19050" t="0" r="7800" b="0"/>
            <wp:docPr id="2" name="Рисунок 1" descr="C:\Users\1\Desktop\Траектория 2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раектория 2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754" cy="272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AD" w:rsidRDefault="003E1CAD" w:rsidP="00D103F4">
      <w:pPr>
        <w:pStyle w:val="a3"/>
        <w:spacing w:before="0" w:beforeAutospacing="0" w:after="0"/>
        <w:rPr>
          <w:b/>
          <w:bCs/>
          <w:color w:val="000000"/>
          <w:sz w:val="28"/>
          <w:szCs w:val="28"/>
          <w:u w:val="single"/>
        </w:rPr>
      </w:pPr>
    </w:p>
    <w:p w:rsidR="00D103F4" w:rsidRDefault="00D103F4" w:rsidP="00D103F4">
      <w:pPr>
        <w:pStyle w:val="a3"/>
        <w:spacing w:before="0" w:beforeAutospacing="0" w:after="0"/>
        <w:rPr>
          <w:b/>
          <w:bCs/>
          <w:color w:val="000000"/>
          <w:sz w:val="28"/>
          <w:szCs w:val="28"/>
          <w:u w:val="single"/>
        </w:rPr>
      </w:pPr>
      <w:r w:rsidRPr="00D103F4">
        <w:rPr>
          <w:b/>
          <w:bCs/>
          <w:color w:val="000000"/>
          <w:sz w:val="28"/>
          <w:szCs w:val="28"/>
          <w:u w:val="single"/>
        </w:rPr>
        <w:t>Робот</w:t>
      </w:r>
    </w:p>
    <w:p w:rsidR="00D103F4" w:rsidRPr="00D103F4" w:rsidRDefault="00D103F4" w:rsidP="00D103F4">
      <w:pPr>
        <w:pStyle w:val="a3"/>
        <w:spacing w:before="0" w:beforeAutospacing="0" w:after="0"/>
        <w:rPr>
          <w:sz w:val="8"/>
          <w:szCs w:val="8"/>
        </w:rPr>
      </w:pPr>
    </w:p>
    <w:p w:rsidR="00D103F4" w:rsidRDefault="00D103F4" w:rsidP="00D103F4">
      <w:pPr>
        <w:pStyle w:val="a3"/>
        <w:numPr>
          <w:ilvl w:val="0"/>
          <w:numId w:val="1"/>
        </w:numPr>
        <w:spacing w:before="0" w:beforeAutospacing="0" w:after="0"/>
      </w:pPr>
      <w:r>
        <w:t>Максимальный размер робота 25 х 25 х 25 см. Во время соревнования размеры робота должны оставаться неизменными.</w:t>
      </w:r>
    </w:p>
    <w:p w:rsidR="00D103F4" w:rsidRDefault="00D103F4" w:rsidP="00D103F4">
      <w:pPr>
        <w:pStyle w:val="a3"/>
        <w:numPr>
          <w:ilvl w:val="0"/>
          <w:numId w:val="1"/>
        </w:numPr>
        <w:spacing w:before="0" w:beforeAutospacing="0" w:after="0"/>
      </w:pPr>
      <w:r>
        <w:t>Во время заезда робот не может изменять свои размеры</w:t>
      </w:r>
    </w:p>
    <w:p w:rsidR="00D103F4" w:rsidRDefault="00D103F4" w:rsidP="00D103F4">
      <w:pPr>
        <w:pStyle w:val="a3"/>
        <w:numPr>
          <w:ilvl w:val="0"/>
          <w:numId w:val="1"/>
        </w:numPr>
        <w:spacing w:before="0" w:beforeAutospacing="0" w:after="0"/>
      </w:pPr>
      <w:r>
        <w:t>Допускается использование только одного контроллера в конструкции робота.</w:t>
      </w:r>
    </w:p>
    <w:p w:rsidR="00D103F4" w:rsidRDefault="00D103F4" w:rsidP="00D103F4">
      <w:pPr>
        <w:pStyle w:val="a3"/>
        <w:numPr>
          <w:ilvl w:val="0"/>
          <w:numId w:val="1"/>
        </w:numPr>
        <w:spacing w:before="0" w:beforeAutospacing="0" w:after="0"/>
      </w:pPr>
      <w:r>
        <w:t>Робот должен быть автономным. Робот может быть собран из любого образовательного конструктора или любых подручных матери</w:t>
      </w:r>
      <w:r w:rsidR="00715E1C">
        <w:t>а</w:t>
      </w:r>
      <w:r>
        <w:t>лов. К соревнованию не допускаются готовые роботы фабричной сборки.</w:t>
      </w:r>
    </w:p>
    <w:p w:rsidR="00D103F4" w:rsidRPr="00D103F4" w:rsidRDefault="00D103F4" w:rsidP="00D103F4">
      <w:pPr>
        <w:pStyle w:val="a3"/>
        <w:spacing w:before="0" w:beforeAutospacing="0" w:after="0"/>
        <w:ind w:firstLine="533"/>
        <w:rPr>
          <w:sz w:val="16"/>
          <w:szCs w:val="16"/>
        </w:rPr>
      </w:pPr>
    </w:p>
    <w:p w:rsidR="00D103F4" w:rsidRDefault="00D103F4" w:rsidP="00D103F4">
      <w:pPr>
        <w:pStyle w:val="a3"/>
        <w:spacing w:before="0" w:beforeAutospacing="0" w:after="0"/>
        <w:rPr>
          <w:b/>
          <w:bCs/>
          <w:color w:val="000000"/>
          <w:sz w:val="28"/>
          <w:szCs w:val="28"/>
          <w:u w:val="single"/>
        </w:rPr>
      </w:pPr>
      <w:r w:rsidRPr="00D103F4">
        <w:rPr>
          <w:b/>
          <w:bCs/>
          <w:color w:val="000000"/>
          <w:sz w:val="28"/>
          <w:szCs w:val="28"/>
          <w:u w:val="single"/>
        </w:rPr>
        <w:t>Правила проведения состязания</w:t>
      </w:r>
    </w:p>
    <w:p w:rsidR="00D103F4" w:rsidRPr="00D103F4" w:rsidRDefault="00D103F4" w:rsidP="00D103F4">
      <w:pPr>
        <w:pStyle w:val="a3"/>
        <w:spacing w:before="0" w:beforeAutospacing="0" w:after="0"/>
        <w:rPr>
          <w:sz w:val="8"/>
          <w:szCs w:val="8"/>
        </w:rPr>
      </w:pPr>
    </w:p>
    <w:p w:rsidR="00D103F4" w:rsidRDefault="00D103F4" w:rsidP="00D103F4">
      <w:pPr>
        <w:pStyle w:val="a3"/>
        <w:spacing w:before="0" w:beforeAutospacing="0" w:after="0"/>
        <w:ind w:firstLine="544"/>
      </w:pPr>
      <w:r>
        <w:rPr>
          <w:color w:val="000000"/>
        </w:rPr>
        <w:t xml:space="preserve">Во время проведения попытки операторы команд не должны касаться роботов. На стартовой позиции робот устанавливается перед линией старта: датчики могут выступать за стартовую линию, колёса - нет. Движение робота начинается после команды судьи и нажатия оператором кнопки «пуск» или другой. Если во время попытки робот съедет с черной линии (линии траектории), т.е. окажется всеми колесами (или другими деталями, соприкасающимися с полем) с одной стороны линии, то робот может в течение 5 секунд вернутся на траекторию без вмешательства участника. </w:t>
      </w:r>
    </w:p>
    <w:p w:rsidR="00D103F4" w:rsidRPr="00D103F4" w:rsidRDefault="00D103F4" w:rsidP="00D103F4">
      <w:pPr>
        <w:pStyle w:val="a3"/>
        <w:spacing w:before="0" w:beforeAutospacing="0" w:after="0"/>
        <w:ind w:firstLine="266"/>
        <w:rPr>
          <w:sz w:val="16"/>
          <w:szCs w:val="16"/>
        </w:rPr>
      </w:pPr>
    </w:p>
    <w:p w:rsidR="00D103F4" w:rsidRDefault="00D103F4" w:rsidP="00D103F4">
      <w:pPr>
        <w:pStyle w:val="a3"/>
        <w:spacing w:before="0" w:beforeAutospacing="0" w:after="0"/>
        <w:rPr>
          <w:b/>
          <w:bCs/>
          <w:color w:val="000000"/>
          <w:sz w:val="28"/>
          <w:szCs w:val="28"/>
          <w:u w:val="single"/>
        </w:rPr>
      </w:pPr>
      <w:r w:rsidRPr="00D103F4">
        <w:rPr>
          <w:b/>
          <w:bCs/>
          <w:color w:val="000000"/>
          <w:sz w:val="28"/>
          <w:szCs w:val="28"/>
          <w:u w:val="single"/>
        </w:rPr>
        <w:t>Правила отбора победителя</w:t>
      </w:r>
    </w:p>
    <w:p w:rsidR="00D103F4" w:rsidRPr="00D103F4" w:rsidRDefault="00D103F4" w:rsidP="00D103F4">
      <w:pPr>
        <w:pStyle w:val="a3"/>
        <w:spacing w:before="0" w:beforeAutospacing="0" w:after="0"/>
        <w:rPr>
          <w:sz w:val="8"/>
          <w:szCs w:val="8"/>
        </w:rPr>
      </w:pPr>
    </w:p>
    <w:p w:rsidR="00D103F4" w:rsidRDefault="00D103F4" w:rsidP="00D103F4">
      <w:pPr>
        <w:pStyle w:val="a3"/>
        <w:spacing w:before="0" w:beforeAutospacing="0" w:after="0"/>
        <w:ind w:firstLine="556"/>
      </w:pPr>
      <w:r>
        <w:rPr>
          <w:color w:val="000000"/>
        </w:rPr>
        <w:t>Если одна попытка не удалась, то участнику даётся время на устранение неполадок, после чего у него остаётся последняя попытка. Победителем будет объявлена команда, потратившая на преодоление дистанции наименьшее время из двух попыток.</w:t>
      </w:r>
      <w:r>
        <w:rPr>
          <w:b/>
          <w:bCs/>
          <w:color w:val="000000"/>
        </w:rPr>
        <w:t xml:space="preserve"> </w:t>
      </w:r>
    </w:p>
    <w:p w:rsidR="00512BE4" w:rsidRDefault="00512BE4"/>
    <w:sectPr w:rsidR="00512BE4" w:rsidSect="00D103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EB1"/>
    <w:multiLevelType w:val="multilevel"/>
    <w:tmpl w:val="F2E6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D103F4"/>
    <w:rsid w:val="0005469E"/>
    <w:rsid w:val="003A1A32"/>
    <w:rsid w:val="003E1CAD"/>
    <w:rsid w:val="004363A4"/>
    <w:rsid w:val="00512BE4"/>
    <w:rsid w:val="00671867"/>
    <w:rsid w:val="00715E1C"/>
    <w:rsid w:val="00744DD0"/>
    <w:rsid w:val="009C5426"/>
    <w:rsid w:val="00A66346"/>
    <w:rsid w:val="00B02D15"/>
    <w:rsid w:val="00D103F4"/>
    <w:rsid w:val="00EE17D7"/>
    <w:rsid w:val="00F3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A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3F4"/>
    <w:pPr>
      <w:spacing w:before="100" w:beforeAutospacing="1" w:after="119"/>
    </w:pPr>
  </w:style>
  <w:style w:type="paragraph" w:styleId="a4">
    <w:name w:val="Balloon Text"/>
    <w:basedOn w:val="a"/>
    <w:link w:val="a5"/>
    <w:rsid w:val="00D10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0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3F4"/>
    <w:pPr>
      <w:spacing w:before="100" w:beforeAutospacing="1" w:after="119"/>
    </w:pPr>
  </w:style>
  <w:style w:type="paragraph" w:styleId="a4">
    <w:name w:val="Balloon Text"/>
    <w:basedOn w:val="a"/>
    <w:link w:val="a5"/>
    <w:rsid w:val="00D10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0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2017-10-18T05:59:00Z</dcterms:created>
  <dcterms:modified xsi:type="dcterms:W3CDTF">2018-01-26T04:57:00Z</dcterms:modified>
</cp:coreProperties>
</file>