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E2" w:rsidRDefault="00A912AB" w:rsidP="005D0AE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ТРАЕКТОРИЯ-КВЕСТ</w:t>
      </w:r>
    </w:p>
    <w:p w:rsidR="005D0AE2" w:rsidRPr="005D0AE2" w:rsidRDefault="005D0AE2" w:rsidP="005D0AE2">
      <w:pPr>
        <w:jc w:val="center"/>
        <w:rPr>
          <w:b/>
          <w:sz w:val="16"/>
          <w:szCs w:val="16"/>
        </w:rPr>
      </w:pPr>
    </w:p>
    <w:p w:rsidR="005D0AE2" w:rsidRDefault="005D0AE2" w:rsidP="005D0AE2">
      <w:pPr>
        <w:rPr>
          <w:b/>
          <w:sz w:val="28"/>
          <w:szCs w:val="28"/>
          <w:u w:val="single"/>
        </w:rPr>
      </w:pPr>
      <w:r w:rsidRPr="005D0AE2">
        <w:rPr>
          <w:b/>
          <w:sz w:val="28"/>
          <w:szCs w:val="28"/>
          <w:u w:val="single"/>
        </w:rPr>
        <w:t>Участники</w:t>
      </w:r>
    </w:p>
    <w:p w:rsidR="005D0AE2" w:rsidRPr="005D0AE2" w:rsidRDefault="005D0AE2" w:rsidP="005D0AE2">
      <w:pPr>
        <w:rPr>
          <w:b/>
          <w:sz w:val="8"/>
          <w:szCs w:val="8"/>
          <w:u w:val="single"/>
        </w:rPr>
      </w:pPr>
    </w:p>
    <w:p w:rsidR="005D0AE2" w:rsidRDefault="005D0AE2" w:rsidP="005D0AE2">
      <w:r w:rsidRPr="005D0AE2">
        <w:rPr>
          <w:b/>
        </w:rPr>
        <w:t>Возрастные группы:</w:t>
      </w:r>
      <w:r>
        <w:t xml:space="preserve"> «до 17 лет». Состав команды до 2 участников.</w:t>
      </w:r>
    </w:p>
    <w:p w:rsidR="005D0AE2" w:rsidRPr="005D0AE2" w:rsidRDefault="005D0AE2" w:rsidP="005D0AE2">
      <w:pPr>
        <w:rPr>
          <w:sz w:val="16"/>
          <w:szCs w:val="16"/>
        </w:rPr>
      </w:pPr>
    </w:p>
    <w:p w:rsidR="005D0AE2" w:rsidRPr="005D0AE2" w:rsidRDefault="005D0AE2" w:rsidP="005D0AE2">
      <w:pPr>
        <w:rPr>
          <w:b/>
          <w:sz w:val="28"/>
          <w:szCs w:val="28"/>
          <w:u w:val="single"/>
        </w:rPr>
      </w:pPr>
      <w:r w:rsidRPr="005D0AE2">
        <w:rPr>
          <w:b/>
          <w:sz w:val="28"/>
          <w:szCs w:val="28"/>
          <w:u w:val="single"/>
        </w:rPr>
        <w:t xml:space="preserve">Условия состязания </w:t>
      </w:r>
    </w:p>
    <w:p w:rsidR="005D0AE2" w:rsidRDefault="005D0AE2" w:rsidP="005D0AE2">
      <w:pPr>
        <w:rPr>
          <w:sz w:val="8"/>
          <w:szCs w:val="8"/>
        </w:rPr>
      </w:pPr>
    </w:p>
    <w:p w:rsidR="005D0AE2" w:rsidRDefault="005D0AE2" w:rsidP="005D0AE2">
      <w:r>
        <w:t xml:space="preserve">       За наиболее короткое время робот должен, двигаясь по линии траектории добраться от места старта до места финиша. Порядок прохождения траектории будет определен главным судьей соревнований в день состязаний, непосредственно перед заездом. На прохождение дистанции дается максимум 120 сек</w:t>
      </w:r>
      <w:r w:rsidR="009D772B">
        <w:t>ун</w:t>
      </w:r>
      <w:r>
        <w:t xml:space="preserve">д. В основе траектории используются элементы линии: прямые и дугообразные линии, перекрестки, повороты на 90 градусов, произвольные прерывистые элементы. Все элементы могут быть представлены и в инверсном варианте. Возможно использование и других дополнительных элементов. </w:t>
      </w:r>
    </w:p>
    <w:p w:rsidR="005D0AE2" w:rsidRPr="005D0AE2" w:rsidRDefault="005D0AE2" w:rsidP="005D0AE2">
      <w:pPr>
        <w:rPr>
          <w:sz w:val="16"/>
          <w:szCs w:val="16"/>
        </w:rPr>
      </w:pPr>
    </w:p>
    <w:p w:rsidR="005D0AE2" w:rsidRPr="005D0AE2" w:rsidRDefault="005D0AE2" w:rsidP="005D0AE2">
      <w:pPr>
        <w:rPr>
          <w:b/>
          <w:sz w:val="28"/>
          <w:szCs w:val="28"/>
          <w:u w:val="single"/>
        </w:rPr>
      </w:pPr>
      <w:r w:rsidRPr="005D0AE2">
        <w:rPr>
          <w:b/>
          <w:sz w:val="28"/>
          <w:szCs w:val="28"/>
          <w:u w:val="single"/>
        </w:rPr>
        <w:t xml:space="preserve">Игровое поле </w:t>
      </w:r>
    </w:p>
    <w:p w:rsidR="005D0AE2" w:rsidRDefault="005D0AE2" w:rsidP="005D0AE2">
      <w:pPr>
        <w:rPr>
          <w:sz w:val="8"/>
          <w:szCs w:val="8"/>
        </w:rPr>
      </w:pPr>
    </w:p>
    <w:p w:rsidR="005D0AE2" w:rsidRDefault="005D0AE2" w:rsidP="005D0AE2">
      <w:pPr>
        <w:pStyle w:val="a3"/>
        <w:numPr>
          <w:ilvl w:val="0"/>
          <w:numId w:val="1"/>
        </w:numPr>
      </w:pPr>
      <w:r>
        <w:t xml:space="preserve">Размеры игрового поля 1000 </w:t>
      </w:r>
      <w:proofErr w:type="spellStart"/>
      <w:r>
        <w:t>х</w:t>
      </w:r>
      <w:proofErr w:type="spellEnd"/>
      <w:r>
        <w:t xml:space="preserve"> 2000 мм.</w:t>
      </w:r>
    </w:p>
    <w:p w:rsidR="005D0AE2" w:rsidRPr="005D0AE2" w:rsidRDefault="005D0AE2" w:rsidP="005D0AE2">
      <w:pPr>
        <w:pStyle w:val="a3"/>
        <w:rPr>
          <w:sz w:val="8"/>
          <w:szCs w:val="8"/>
        </w:rPr>
      </w:pPr>
    </w:p>
    <w:p w:rsidR="005D0AE2" w:rsidRDefault="005D0AE2" w:rsidP="005D0AE2">
      <w:pPr>
        <w:pStyle w:val="a3"/>
        <w:numPr>
          <w:ilvl w:val="0"/>
          <w:numId w:val="1"/>
        </w:numPr>
      </w:pPr>
      <w:r>
        <w:t>Ширина линии 18-25 мм.</w:t>
      </w:r>
    </w:p>
    <w:p w:rsidR="005D0AE2" w:rsidRPr="005D0AE2" w:rsidRDefault="005D0AE2" w:rsidP="005D0AE2">
      <w:pPr>
        <w:rPr>
          <w:sz w:val="8"/>
          <w:szCs w:val="8"/>
        </w:rPr>
      </w:pPr>
    </w:p>
    <w:p w:rsidR="005D0AE2" w:rsidRDefault="005D0AE2" w:rsidP="005D0AE2">
      <w:pPr>
        <w:pStyle w:val="a3"/>
        <w:numPr>
          <w:ilvl w:val="0"/>
          <w:numId w:val="1"/>
        </w:numPr>
      </w:pPr>
      <w:r>
        <w:t>Поле представляет собой белое основание с черной линией траектории, а также элементы с черным основанием и белой линией.</w:t>
      </w:r>
    </w:p>
    <w:p w:rsidR="005D0AE2" w:rsidRPr="005D0AE2" w:rsidRDefault="005D0AE2" w:rsidP="005D0AE2">
      <w:pPr>
        <w:rPr>
          <w:sz w:val="8"/>
          <w:szCs w:val="8"/>
        </w:rPr>
      </w:pPr>
    </w:p>
    <w:p w:rsidR="005D0AE2" w:rsidRDefault="005D0AE2" w:rsidP="005D0AE2">
      <w:pPr>
        <w:pStyle w:val="a3"/>
        <w:numPr>
          <w:ilvl w:val="0"/>
          <w:numId w:val="1"/>
        </w:numPr>
      </w:pPr>
      <w:r>
        <w:t>На поле вдоль линии располагаются цветные элементы (метки). Каждая метка указывает на определенное действие, либо направление движения робота на следующем за ней перекрестке, например, красная – поворот направо, желтая – налево, синяя – проезд вперед, зеленая – разворот на перекрестке на 180 градусов.</w:t>
      </w:r>
    </w:p>
    <w:p w:rsidR="005D0AE2" w:rsidRPr="005D0AE2" w:rsidRDefault="005D0AE2" w:rsidP="005D0AE2">
      <w:pPr>
        <w:rPr>
          <w:sz w:val="8"/>
          <w:szCs w:val="8"/>
        </w:rPr>
      </w:pPr>
    </w:p>
    <w:p w:rsidR="005D0AE2" w:rsidRDefault="005D0AE2" w:rsidP="005D0AE2">
      <w:pPr>
        <w:pStyle w:val="a3"/>
        <w:numPr>
          <w:ilvl w:val="0"/>
          <w:numId w:val="1"/>
        </w:numPr>
      </w:pPr>
      <w:r>
        <w:t>Метка – квадрат, размером 40х40 мм, размещается на расстоянии 50 мм от линии с правой стороны и 50 мм до перекрестка.</w:t>
      </w:r>
    </w:p>
    <w:p w:rsidR="005D0AE2" w:rsidRPr="005D0AE2" w:rsidRDefault="005D0AE2" w:rsidP="005D0AE2">
      <w:pPr>
        <w:rPr>
          <w:sz w:val="8"/>
          <w:szCs w:val="8"/>
        </w:rPr>
      </w:pPr>
    </w:p>
    <w:p w:rsidR="005D0AE2" w:rsidRDefault="005D0AE2" w:rsidP="005D0AE2">
      <w:pPr>
        <w:pStyle w:val="a3"/>
        <w:numPr>
          <w:ilvl w:val="0"/>
          <w:numId w:val="1"/>
        </w:numPr>
      </w:pPr>
      <w:r>
        <w:t>Линии на поле могут быть прямыми, дугообразными, линии могут пересекаться и при этом образовывать прямой угол.</w:t>
      </w:r>
    </w:p>
    <w:p w:rsidR="005D0AE2" w:rsidRPr="005D0AE2" w:rsidRDefault="005D0AE2" w:rsidP="005D0AE2">
      <w:pPr>
        <w:rPr>
          <w:sz w:val="8"/>
          <w:szCs w:val="8"/>
        </w:rPr>
      </w:pPr>
    </w:p>
    <w:p w:rsidR="005D0AE2" w:rsidRDefault="005D0AE2" w:rsidP="005D0AE2">
      <w:pPr>
        <w:pStyle w:val="a3"/>
        <w:numPr>
          <w:ilvl w:val="0"/>
          <w:numId w:val="1"/>
        </w:numPr>
      </w:pPr>
      <w:r>
        <w:t>При составлении маршрута проезд “Х</w:t>
      </w:r>
      <w:proofErr w:type="gramStart"/>
      <w:r>
        <w:t>”-</w:t>
      </w:r>
      <w:proofErr w:type="gramEnd"/>
      <w:r>
        <w:t>образного перекрестка может осуществляться с любой стороны, проезд “Т”-образного перекрестка осуществляется только со стороны основания буквы “Т”.</w:t>
      </w:r>
    </w:p>
    <w:p w:rsidR="005D0AE2" w:rsidRPr="005D0AE2" w:rsidRDefault="005D0AE2" w:rsidP="005D0AE2">
      <w:pPr>
        <w:rPr>
          <w:sz w:val="8"/>
          <w:szCs w:val="8"/>
        </w:rPr>
      </w:pPr>
    </w:p>
    <w:p w:rsidR="005D0AE2" w:rsidRDefault="005D0AE2" w:rsidP="005D0AE2">
      <w:r>
        <w:t xml:space="preserve">      8. Линия старта-финиша перекрестком не является.</w:t>
      </w:r>
    </w:p>
    <w:p w:rsidR="005D0AE2" w:rsidRPr="005D0AE2" w:rsidRDefault="00971960" w:rsidP="005D0AE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4377600" cy="2406635"/>
            <wp:effectExtent l="19050" t="0" r="3900" b="0"/>
            <wp:docPr id="1" name="Рисунок 1" descr="C:\Users\1\Documents\Квест траек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Квест траекто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942" cy="240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AE2" w:rsidRPr="005D0AE2" w:rsidRDefault="005D0AE2" w:rsidP="005D0AE2">
      <w:pPr>
        <w:rPr>
          <w:b/>
          <w:sz w:val="28"/>
          <w:szCs w:val="28"/>
          <w:u w:val="single"/>
        </w:rPr>
      </w:pPr>
      <w:r w:rsidRPr="005D0AE2">
        <w:rPr>
          <w:b/>
          <w:sz w:val="28"/>
          <w:szCs w:val="28"/>
          <w:u w:val="single"/>
        </w:rPr>
        <w:t xml:space="preserve">Робот </w:t>
      </w:r>
    </w:p>
    <w:p w:rsidR="005D0AE2" w:rsidRDefault="005D0AE2" w:rsidP="005D0AE2">
      <w:pPr>
        <w:rPr>
          <w:sz w:val="8"/>
          <w:szCs w:val="8"/>
        </w:rPr>
      </w:pPr>
    </w:p>
    <w:p w:rsidR="005D0AE2" w:rsidRDefault="005D0AE2" w:rsidP="005D0AE2">
      <w:pPr>
        <w:pStyle w:val="a3"/>
        <w:numPr>
          <w:ilvl w:val="0"/>
          <w:numId w:val="2"/>
        </w:numPr>
      </w:pPr>
      <w:r>
        <w:t>Максимальный размер робота 250х250х250 мм. Во время попытки робот не может менять свои размеры.</w:t>
      </w:r>
    </w:p>
    <w:p w:rsidR="005D0AE2" w:rsidRPr="005D0AE2" w:rsidRDefault="005D0AE2" w:rsidP="005D0AE2">
      <w:pPr>
        <w:pStyle w:val="a3"/>
        <w:rPr>
          <w:sz w:val="8"/>
          <w:szCs w:val="8"/>
        </w:rPr>
      </w:pPr>
    </w:p>
    <w:p w:rsidR="005D0AE2" w:rsidRDefault="005D0AE2" w:rsidP="005D0AE2">
      <w:pPr>
        <w:pStyle w:val="a3"/>
        <w:numPr>
          <w:ilvl w:val="0"/>
          <w:numId w:val="2"/>
        </w:numPr>
      </w:pPr>
      <w:r>
        <w:t>Робот должен быть автономным.</w:t>
      </w:r>
    </w:p>
    <w:p w:rsidR="005D0AE2" w:rsidRPr="005D0AE2" w:rsidRDefault="005D0AE2" w:rsidP="005D0AE2">
      <w:pPr>
        <w:rPr>
          <w:sz w:val="8"/>
          <w:szCs w:val="8"/>
        </w:rPr>
      </w:pPr>
    </w:p>
    <w:p w:rsidR="005D0AE2" w:rsidRDefault="005D0AE2" w:rsidP="005D0AE2">
      <w:pPr>
        <w:pStyle w:val="a3"/>
        <w:numPr>
          <w:ilvl w:val="0"/>
          <w:numId w:val="2"/>
        </w:numPr>
      </w:pPr>
      <w:r>
        <w:t>На стартовой позиции робот устанавливается колесами перед линией старта, датчики света (цвета) могут выступать за стартовую линию.</w:t>
      </w:r>
    </w:p>
    <w:p w:rsidR="005D0AE2" w:rsidRPr="005D0AE2" w:rsidRDefault="005D0AE2" w:rsidP="005D0AE2">
      <w:pPr>
        <w:rPr>
          <w:sz w:val="8"/>
          <w:szCs w:val="8"/>
        </w:rPr>
      </w:pPr>
    </w:p>
    <w:p w:rsidR="005D0AE2" w:rsidRDefault="005D0AE2" w:rsidP="005D0AE2">
      <w:pPr>
        <w:pStyle w:val="a3"/>
        <w:numPr>
          <w:ilvl w:val="0"/>
          <w:numId w:val="2"/>
        </w:numPr>
      </w:pPr>
      <w:r>
        <w:lastRenderedPageBreak/>
        <w:t>Робот может быть собран из любого образовательного конструктора или любых подручных материалов. К соревнованию не допускаются готовые роботы фабричной сборки.</w:t>
      </w:r>
    </w:p>
    <w:p w:rsidR="005D0AE2" w:rsidRPr="005D0AE2" w:rsidRDefault="005D0AE2" w:rsidP="005D0AE2">
      <w:pPr>
        <w:rPr>
          <w:sz w:val="16"/>
          <w:szCs w:val="16"/>
        </w:rPr>
      </w:pPr>
    </w:p>
    <w:p w:rsidR="005D0AE2" w:rsidRPr="005D0AE2" w:rsidRDefault="005D0AE2" w:rsidP="005D0AE2">
      <w:pPr>
        <w:rPr>
          <w:b/>
          <w:sz w:val="28"/>
          <w:szCs w:val="28"/>
          <w:u w:val="single"/>
        </w:rPr>
      </w:pPr>
      <w:r w:rsidRPr="005D0AE2">
        <w:rPr>
          <w:b/>
          <w:sz w:val="28"/>
          <w:szCs w:val="28"/>
          <w:u w:val="single"/>
        </w:rPr>
        <w:t xml:space="preserve">Правила отбора победителя </w:t>
      </w:r>
    </w:p>
    <w:p w:rsidR="005D0AE2" w:rsidRDefault="005D0AE2" w:rsidP="005D0AE2">
      <w:pPr>
        <w:rPr>
          <w:sz w:val="8"/>
          <w:szCs w:val="8"/>
        </w:rPr>
      </w:pPr>
    </w:p>
    <w:p w:rsidR="005D0AE2" w:rsidRDefault="005D0AE2" w:rsidP="005D0AE2">
      <w:pPr>
        <w:pStyle w:val="a3"/>
        <w:numPr>
          <w:ilvl w:val="0"/>
          <w:numId w:val="3"/>
        </w:numPr>
      </w:pPr>
      <w:r>
        <w:t>На стартовой позиции робот устанавливается колесами перед линией старта. Движение роботов начинается после команды судьи и нажатия оператором кнопки или с помощью датчика, при этом робот не может приподниматься и остаётся на стартовой позиции.</w:t>
      </w:r>
    </w:p>
    <w:p w:rsidR="005D0AE2" w:rsidRPr="005D0AE2" w:rsidRDefault="005D0AE2" w:rsidP="005D0AE2">
      <w:pPr>
        <w:rPr>
          <w:sz w:val="8"/>
          <w:szCs w:val="8"/>
        </w:rPr>
      </w:pPr>
    </w:p>
    <w:p w:rsidR="005D0AE2" w:rsidRDefault="005D0AE2" w:rsidP="005D0AE2">
      <w:r>
        <w:t xml:space="preserve">      2. Финиш робота фиксируется, когда ведущие колеса заедут на линию финиша.</w:t>
      </w:r>
    </w:p>
    <w:p w:rsidR="005D0AE2" w:rsidRPr="005D0AE2" w:rsidRDefault="005D0AE2" w:rsidP="005D0AE2">
      <w:pPr>
        <w:rPr>
          <w:sz w:val="8"/>
          <w:szCs w:val="8"/>
        </w:rPr>
      </w:pPr>
    </w:p>
    <w:p w:rsidR="005D0AE2" w:rsidRDefault="005D0AE2" w:rsidP="005D0AE2">
      <w:pPr>
        <w:pStyle w:val="a3"/>
        <w:numPr>
          <w:ilvl w:val="0"/>
          <w:numId w:val="3"/>
        </w:numPr>
      </w:pPr>
      <w:r>
        <w:t>Команда, преодолевшая объявленную судьей дистанцию полностью, получает максимально возможное количество баллов.</w:t>
      </w:r>
    </w:p>
    <w:p w:rsidR="005D0AE2" w:rsidRPr="005D0AE2" w:rsidRDefault="005D0AE2" w:rsidP="005D0AE2">
      <w:pPr>
        <w:ind w:left="360"/>
        <w:rPr>
          <w:sz w:val="8"/>
          <w:szCs w:val="8"/>
        </w:rPr>
      </w:pPr>
    </w:p>
    <w:p w:rsidR="005D0AE2" w:rsidRPr="005D0AE2" w:rsidRDefault="005D0AE2" w:rsidP="005D0AE2">
      <w:r w:rsidRPr="005D0AE2">
        <w:t xml:space="preserve">       4. Если во время попытки робот съедет с линии, т.е. окажется всеми колесами с одной стороны         линии или неправильно повернет на перекрестке, то в зачет принимается:</w:t>
      </w:r>
    </w:p>
    <w:p w:rsidR="005D0AE2" w:rsidRDefault="005D0AE2" w:rsidP="005D0AE2">
      <w:r>
        <w:t xml:space="preserve">       время до съезда с линии или с заданного маршрута;</w:t>
      </w:r>
    </w:p>
    <w:p w:rsidR="005D0AE2" w:rsidRDefault="005D0AE2" w:rsidP="005D0AE2">
      <w:r>
        <w:t xml:space="preserve">       баллы, заработанные за правильное прохождение перекрестков, в соответствии с цветом метки                                – 10 баллов за каждый;</w:t>
      </w:r>
    </w:p>
    <w:p w:rsidR="005D0AE2" w:rsidRDefault="005D0AE2" w:rsidP="005D0AE2">
      <w:r>
        <w:t xml:space="preserve">      баллы, заработанные за правильное прохождение участка от одного перекрестка до другого – 5           баллов за каждый;</w:t>
      </w:r>
    </w:p>
    <w:p w:rsidR="005D0AE2" w:rsidRDefault="005D0AE2" w:rsidP="005D0AE2">
      <w:r>
        <w:t xml:space="preserve">        баллы за пересечение финишной линии – 10 баллов.</w:t>
      </w:r>
    </w:p>
    <w:p w:rsidR="005D0AE2" w:rsidRPr="005D0AE2" w:rsidRDefault="005D0AE2" w:rsidP="005D0AE2">
      <w:pPr>
        <w:rPr>
          <w:sz w:val="8"/>
          <w:szCs w:val="8"/>
        </w:rPr>
      </w:pPr>
      <w:r>
        <w:t xml:space="preserve"> </w:t>
      </w:r>
    </w:p>
    <w:p w:rsidR="005D0AE2" w:rsidRDefault="005D0AE2" w:rsidP="00F52C6D">
      <w:pPr>
        <w:pStyle w:val="a3"/>
        <w:numPr>
          <w:ilvl w:val="0"/>
          <w:numId w:val="2"/>
        </w:numPr>
      </w:pPr>
      <w:r>
        <w:t>Баллы за участок начисляются только в том случае, если он полностью преодолен роботом.</w:t>
      </w:r>
    </w:p>
    <w:p w:rsidR="00F52C6D" w:rsidRPr="00F52C6D" w:rsidRDefault="00F52C6D" w:rsidP="00F52C6D">
      <w:pPr>
        <w:pStyle w:val="a3"/>
        <w:rPr>
          <w:sz w:val="8"/>
          <w:szCs w:val="8"/>
        </w:rPr>
      </w:pPr>
    </w:p>
    <w:p w:rsidR="005D0AE2" w:rsidRDefault="005D0AE2" w:rsidP="00F52C6D">
      <w:pPr>
        <w:pStyle w:val="a3"/>
        <w:numPr>
          <w:ilvl w:val="0"/>
          <w:numId w:val="2"/>
        </w:numPr>
      </w:pPr>
      <w:r>
        <w:t>В зачет принимаются суммарные результаты попыток: сумма баллов и сумма времени.</w:t>
      </w:r>
    </w:p>
    <w:p w:rsidR="00F52C6D" w:rsidRPr="00F52C6D" w:rsidRDefault="00F52C6D" w:rsidP="00F52C6D">
      <w:pPr>
        <w:rPr>
          <w:sz w:val="8"/>
          <w:szCs w:val="8"/>
        </w:rPr>
      </w:pPr>
    </w:p>
    <w:p w:rsidR="005D0AE2" w:rsidRDefault="005D0AE2" w:rsidP="00F52C6D">
      <w:pPr>
        <w:pStyle w:val="a3"/>
        <w:numPr>
          <w:ilvl w:val="0"/>
          <w:numId w:val="2"/>
        </w:numPr>
      </w:pPr>
      <w:r>
        <w:t>Победителем будет объявлена команда, получившая наибольшее количество баллов.</w:t>
      </w:r>
    </w:p>
    <w:p w:rsidR="00F52C6D" w:rsidRPr="00F52C6D" w:rsidRDefault="00F52C6D" w:rsidP="00F52C6D">
      <w:pPr>
        <w:rPr>
          <w:sz w:val="8"/>
          <w:szCs w:val="8"/>
        </w:rPr>
      </w:pPr>
    </w:p>
    <w:p w:rsidR="00F52C6D" w:rsidRDefault="005D0AE2" w:rsidP="00F52C6D">
      <w:pPr>
        <w:pStyle w:val="a3"/>
        <w:numPr>
          <w:ilvl w:val="0"/>
          <w:numId w:val="2"/>
        </w:numPr>
      </w:pPr>
      <w:r>
        <w:t>Если таких команд несколько, то победителем объявляется команда, потратившая на преодол</w:t>
      </w:r>
      <w:r w:rsidR="00303D50">
        <w:t>ение дистанции наименьшее время.</w:t>
      </w:r>
      <w:bookmarkStart w:id="0" w:name="_GoBack"/>
      <w:bookmarkEnd w:id="0"/>
    </w:p>
    <w:sectPr w:rsidR="00F52C6D" w:rsidSect="005D0A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98C"/>
    <w:multiLevelType w:val="hybridMultilevel"/>
    <w:tmpl w:val="4622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E0426"/>
    <w:multiLevelType w:val="hybridMultilevel"/>
    <w:tmpl w:val="DC4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1399B"/>
    <w:multiLevelType w:val="hybridMultilevel"/>
    <w:tmpl w:val="0A60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5D0AE2"/>
    <w:rsid w:val="00303D50"/>
    <w:rsid w:val="005C66AE"/>
    <w:rsid w:val="005D0AE2"/>
    <w:rsid w:val="00971960"/>
    <w:rsid w:val="009C5426"/>
    <w:rsid w:val="009D772B"/>
    <w:rsid w:val="00A912AB"/>
    <w:rsid w:val="00CA4868"/>
    <w:rsid w:val="00EE17D7"/>
    <w:rsid w:val="00F5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AE2"/>
    <w:pPr>
      <w:ind w:left="720"/>
      <w:contextualSpacing/>
    </w:pPr>
  </w:style>
  <w:style w:type="paragraph" w:styleId="a4">
    <w:name w:val="Balloon Text"/>
    <w:basedOn w:val="a"/>
    <w:link w:val="a5"/>
    <w:rsid w:val="00971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2017-10-20T12:03:00Z</dcterms:created>
  <dcterms:modified xsi:type="dcterms:W3CDTF">2018-01-26T06:11:00Z</dcterms:modified>
</cp:coreProperties>
</file>