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22" w:rsidRPr="00115822" w:rsidRDefault="00705427" w:rsidP="00115822">
      <w:pPr>
        <w:pStyle w:val="a3"/>
        <w:spacing w:before="0" w:beforeAutospacing="0" w:after="0"/>
        <w:ind w:firstLine="851"/>
        <w:jc w:val="center"/>
        <w:rPr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ГОРОДКИ</w:t>
      </w:r>
    </w:p>
    <w:p w:rsidR="00115822" w:rsidRPr="00115822" w:rsidRDefault="00115822" w:rsidP="00115822">
      <w:pPr>
        <w:pStyle w:val="a3"/>
        <w:spacing w:before="0" w:beforeAutospacing="0" w:after="0"/>
        <w:ind w:firstLine="851"/>
        <w:jc w:val="center"/>
        <w:rPr>
          <w:sz w:val="16"/>
          <w:szCs w:val="16"/>
        </w:rPr>
      </w:pPr>
    </w:p>
    <w:p w:rsidR="00115822" w:rsidRDefault="00115822" w:rsidP="00115822">
      <w:pPr>
        <w:pStyle w:val="a3"/>
        <w:spacing w:before="0" w:beforeAutospacing="0" w:after="0" w:line="0" w:lineRule="atLeast"/>
        <w:ind w:firstLine="11"/>
        <w:rPr>
          <w:b/>
          <w:bCs/>
          <w:color w:val="000000"/>
          <w:sz w:val="28"/>
          <w:szCs w:val="28"/>
          <w:u w:val="single"/>
        </w:rPr>
      </w:pPr>
      <w:r w:rsidRPr="00115822">
        <w:rPr>
          <w:b/>
          <w:bCs/>
          <w:color w:val="000000"/>
          <w:sz w:val="28"/>
          <w:szCs w:val="28"/>
          <w:u w:val="single"/>
        </w:rPr>
        <w:t xml:space="preserve">Участники </w:t>
      </w:r>
    </w:p>
    <w:p w:rsidR="00115822" w:rsidRPr="00115822" w:rsidRDefault="00115822" w:rsidP="00115822">
      <w:pPr>
        <w:pStyle w:val="a3"/>
        <w:spacing w:before="0" w:beforeAutospacing="0" w:after="0" w:line="0" w:lineRule="atLeast"/>
        <w:ind w:firstLine="11"/>
        <w:rPr>
          <w:sz w:val="8"/>
          <w:szCs w:val="8"/>
        </w:rPr>
      </w:pPr>
    </w:p>
    <w:p w:rsidR="00115822" w:rsidRDefault="00705427" w:rsidP="00115822">
      <w:pPr>
        <w:pStyle w:val="a3"/>
        <w:spacing w:before="0" w:beforeAutospacing="0" w:after="0" w:line="0" w:lineRule="atLeast"/>
        <w:ind w:firstLine="11"/>
        <w:rPr>
          <w:color w:val="000000"/>
        </w:rPr>
      </w:pPr>
      <w:r>
        <w:rPr>
          <w:color w:val="000000"/>
        </w:rPr>
        <w:t>Возрастная категория</w:t>
      </w:r>
      <w:r w:rsidR="00115822">
        <w:rPr>
          <w:color w:val="000000"/>
        </w:rPr>
        <w:t>: «до</w:t>
      </w:r>
      <w:r>
        <w:rPr>
          <w:color w:val="000000"/>
        </w:rPr>
        <w:t xml:space="preserve"> 12</w:t>
      </w:r>
      <w:r w:rsidR="00115822">
        <w:rPr>
          <w:color w:val="000000"/>
        </w:rPr>
        <w:t xml:space="preserve"> лет». Состав команды до 2 человек.</w:t>
      </w:r>
    </w:p>
    <w:p w:rsidR="00115822" w:rsidRPr="00115822" w:rsidRDefault="00115822" w:rsidP="00115822">
      <w:pPr>
        <w:pStyle w:val="a3"/>
        <w:spacing w:before="0" w:beforeAutospacing="0" w:after="0" w:line="0" w:lineRule="atLeast"/>
        <w:ind w:firstLine="11"/>
        <w:rPr>
          <w:sz w:val="16"/>
          <w:szCs w:val="16"/>
        </w:rPr>
      </w:pPr>
    </w:p>
    <w:p w:rsidR="00115822" w:rsidRDefault="00115822" w:rsidP="00115822">
      <w:pPr>
        <w:pStyle w:val="a3"/>
        <w:spacing w:before="0" w:beforeAutospacing="0" w:after="0" w:line="0" w:lineRule="atLeast"/>
        <w:rPr>
          <w:b/>
          <w:bCs/>
          <w:sz w:val="28"/>
          <w:szCs w:val="28"/>
          <w:u w:val="single"/>
        </w:rPr>
      </w:pPr>
      <w:r w:rsidRPr="00115822">
        <w:rPr>
          <w:b/>
          <w:bCs/>
          <w:sz w:val="28"/>
          <w:szCs w:val="28"/>
          <w:u w:val="single"/>
        </w:rPr>
        <w:t>Условия состязания</w:t>
      </w:r>
    </w:p>
    <w:p w:rsidR="00115822" w:rsidRPr="00115822" w:rsidRDefault="00115822" w:rsidP="00115822">
      <w:pPr>
        <w:pStyle w:val="a3"/>
        <w:spacing w:before="0" w:beforeAutospacing="0" w:after="0" w:line="0" w:lineRule="atLeast"/>
        <w:rPr>
          <w:sz w:val="8"/>
          <w:szCs w:val="8"/>
        </w:rPr>
      </w:pPr>
    </w:p>
    <w:p w:rsidR="00115822" w:rsidRDefault="00115822" w:rsidP="00115822">
      <w:pPr>
        <w:pStyle w:val="a3"/>
        <w:spacing w:before="0" w:beforeAutospacing="0" w:after="0" w:line="0" w:lineRule="atLeast"/>
        <w:ind w:firstLine="11"/>
      </w:pPr>
      <w:r>
        <w:t>Робот должен добра</w:t>
      </w:r>
      <w:r w:rsidR="00705427">
        <w:t>ться до линии метания и разрушить предложенную конструкцию (фигуру) теннисным</w:t>
      </w:r>
      <w:r>
        <w:t xml:space="preserve"> мяч</w:t>
      </w:r>
      <w:r w:rsidR="00705427">
        <w:t>ом, используя для метания катапульту</w:t>
      </w:r>
      <w:r>
        <w:t>.</w:t>
      </w:r>
      <w:r w:rsidR="00705427">
        <w:t xml:space="preserve"> </w:t>
      </w:r>
    </w:p>
    <w:p w:rsidR="00115822" w:rsidRPr="00115822" w:rsidRDefault="00115822" w:rsidP="00115822">
      <w:pPr>
        <w:pStyle w:val="a3"/>
        <w:spacing w:before="0" w:beforeAutospacing="0" w:after="0" w:line="0" w:lineRule="atLeast"/>
        <w:ind w:firstLine="11"/>
        <w:rPr>
          <w:sz w:val="16"/>
          <w:szCs w:val="16"/>
        </w:rPr>
      </w:pPr>
    </w:p>
    <w:p w:rsidR="00115822" w:rsidRDefault="00115822" w:rsidP="00115822">
      <w:pPr>
        <w:pStyle w:val="a3"/>
        <w:spacing w:before="0" w:beforeAutospacing="0" w:after="0" w:line="0" w:lineRule="atLeast"/>
        <w:rPr>
          <w:b/>
          <w:bCs/>
          <w:sz w:val="28"/>
          <w:szCs w:val="28"/>
          <w:u w:val="single"/>
        </w:rPr>
      </w:pPr>
      <w:r w:rsidRPr="00115822">
        <w:rPr>
          <w:b/>
          <w:bCs/>
          <w:sz w:val="28"/>
          <w:szCs w:val="28"/>
          <w:u w:val="single"/>
        </w:rPr>
        <w:t>Игровое поле</w:t>
      </w:r>
    </w:p>
    <w:p w:rsidR="00115822" w:rsidRDefault="00115822" w:rsidP="00115822">
      <w:pPr>
        <w:pStyle w:val="a3"/>
        <w:spacing w:before="0" w:beforeAutospacing="0" w:after="0" w:line="0" w:lineRule="atLeast"/>
        <w:ind w:left="1213"/>
        <w:rPr>
          <w:sz w:val="8"/>
          <w:szCs w:val="8"/>
        </w:rPr>
      </w:pPr>
    </w:p>
    <w:p w:rsidR="00115822" w:rsidRDefault="00115822" w:rsidP="00115822">
      <w:pPr>
        <w:pStyle w:val="a3"/>
        <w:spacing w:before="0" w:beforeAutospacing="0" w:after="0" w:line="0" w:lineRule="atLeast"/>
      </w:pPr>
      <w:r>
        <w:t xml:space="preserve">    </w:t>
      </w:r>
      <w:r w:rsidR="003366A7">
        <w:t xml:space="preserve">Поле состоит из двух секторов: </w:t>
      </w:r>
      <w:r w:rsidR="007B4970">
        <w:t>сектор</w:t>
      </w:r>
      <w:r>
        <w:t xml:space="preserve"> </w:t>
      </w:r>
      <w:r w:rsidR="003366A7">
        <w:t xml:space="preserve">для метания </w:t>
      </w:r>
      <w:r>
        <w:t>шири</w:t>
      </w:r>
      <w:r w:rsidR="003366A7">
        <w:t>ной 180 см</w:t>
      </w:r>
      <w:r w:rsidR="008A229F">
        <w:t xml:space="preserve"> и</w:t>
      </w:r>
      <w:r w:rsidR="003366A7">
        <w:t xml:space="preserve"> длинной 60 см, ограниченный линиями и сектор, на котором расположены фигуры, предназначенные для разрушения, находящиеся на расстоянии 100 см, 125 см, 150 см от линии для метания</w:t>
      </w:r>
      <w:r w:rsidR="008A229F">
        <w:t>.</w:t>
      </w:r>
    </w:p>
    <w:p w:rsidR="00115822" w:rsidRPr="008A229F" w:rsidRDefault="000326C6" w:rsidP="00115822">
      <w:pPr>
        <w:pStyle w:val="a3"/>
        <w:spacing w:before="0" w:beforeAutospacing="0" w:after="0" w:line="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5192974" cy="2708399"/>
            <wp:effectExtent l="19050" t="0" r="7676" b="0"/>
            <wp:docPr id="2" name="Рисунок 1" descr="C:\Users\1\Desktop\ПОЛЯ на фестиваль 2018\ГОРОДКИ-разме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Я на фестиваль 2018\ГОРОДКИ-размер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950" cy="270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22" w:rsidRDefault="00115822" w:rsidP="00115822">
      <w:pPr>
        <w:pStyle w:val="a3"/>
        <w:spacing w:before="0" w:beforeAutospacing="0" w:after="0" w:line="0" w:lineRule="atLeast"/>
        <w:rPr>
          <w:b/>
          <w:bCs/>
          <w:sz w:val="28"/>
          <w:szCs w:val="28"/>
          <w:u w:val="single"/>
        </w:rPr>
      </w:pPr>
      <w:r w:rsidRPr="008A229F">
        <w:rPr>
          <w:b/>
          <w:bCs/>
          <w:sz w:val="28"/>
          <w:szCs w:val="28"/>
          <w:u w:val="single"/>
        </w:rPr>
        <w:t>Робот</w:t>
      </w:r>
    </w:p>
    <w:p w:rsidR="008A229F" w:rsidRPr="008A229F" w:rsidRDefault="008A229F" w:rsidP="00115822">
      <w:pPr>
        <w:pStyle w:val="a3"/>
        <w:spacing w:before="0" w:beforeAutospacing="0" w:after="0" w:line="0" w:lineRule="atLeast"/>
        <w:rPr>
          <w:sz w:val="8"/>
          <w:szCs w:val="8"/>
        </w:rPr>
      </w:pPr>
    </w:p>
    <w:p w:rsidR="008A229F" w:rsidRDefault="00115822" w:rsidP="00115822">
      <w:pPr>
        <w:pStyle w:val="a3"/>
        <w:spacing w:before="0" w:beforeAutospacing="0" w:after="0" w:line="0" w:lineRule="atLeast"/>
      </w:pPr>
      <w:r>
        <w:t>Робот должен быть автономным. Максима</w:t>
      </w:r>
      <w:r w:rsidR="003366A7">
        <w:t xml:space="preserve">льный размер робота на старте 30х30х30 </w:t>
      </w:r>
      <w:r>
        <w:t>см.</w:t>
      </w:r>
      <w:r w:rsidR="00572A70">
        <w:t xml:space="preserve"> Способ приближения к линии метания и способ метания мяча выбирается участниками соревнований самостоятельно.</w:t>
      </w:r>
      <w:r w:rsidR="003366A7">
        <w:t xml:space="preserve"> </w:t>
      </w:r>
      <w:r w:rsidR="00572A70">
        <w:t xml:space="preserve">   </w:t>
      </w:r>
    </w:p>
    <w:p w:rsidR="00115822" w:rsidRPr="00572A70" w:rsidRDefault="00115822" w:rsidP="00115822">
      <w:pPr>
        <w:pStyle w:val="a3"/>
        <w:spacing w:before="0" w:beforeAutospacing="0" w:after="0" w:line="0" w:lineRule="atLeast"/>
        <w:rPr>
          <w:sz w:val="16"/>
          <w:szCs w:val="16"/>
        </w:rPr>
      </w:pPr>
      <w:r>
        <w:t xml:space="preserve"> </w:t>
      </w:r>
    </w:p>
    <w:p w:rsidR="00115822" w:rsidRDefault="00115822" w:rsidP="00115822">
      <w:pPr>
        <w:pStyle w:val="a3"/>
        <w:spacing w:before="0" w:beforeAutospacing="0" w:after="0" w:line="0" w:lineRule="atLeast"/>
        <w:rPr>
          <w:b/>
          <w:bCs/>
          <w:sz w:val="8"/>
          <w:szCs w:val="8"/>
          <w:u w:val="single"/>
        </w:rPr>
      </w:pPr>
      <w:r w:rsidRPr="008A229F">
        <w:rPr>
          <w:b/>
          <w:bCs/>
          <w:sz w:val="28"/>
          <w:szCs w:val="28"/>
          <w:u w:val="single"/>
        </w:rPr>
        <w:t>Правила проведения состязаний</w:t>
      </w:r>
    </w:p>
    <w:p w:rsidR="008A229F" w:rsidRPr="008A229F" w:rsidRDefault="008A229F" w:rsidP="00115822">
      <w:pPr>
        <w:pStyle w:val="a3"/>
        <w:spacing w:before="0" w:beforeAutospacing="0" w:after="0" w:line="0" w:lineRule="atLeast"/>
        <w:rPr>
          <w:sz w:val="8"/>
          <w:szCs w:val="8"/>
        </w:rPr>
      </w:pPr>
    </w:p>
    <w:p w:rsidR="00115822" w:rsidRDefault="008A229F" w:rsidP="008A229F">
      <w:pPr>
        <w:pStyle w:val="a3"/>
        <w:spacing w:before="0" w:beforeAutospacing="0" w:after="0" w:line="0" w:lineRule="atLeast"/>
      </w:pPr>
      <w:r>
        <w:t xml:space="preserve">   </w:t>
      </w:r>
      <w:r w:rsidR="007B4970">
        <w:t xml:space="preserve">   </w:t>
      </w:r>
      <w:r>
        <w:t xml:space="preserve"> </w:t>
      </w:r>
      <w:r w:rsidR="00115822">
        <w:t>К</w:t>
      </w:r>
      <w:r>
        <w:t>аждая команда совершает по три попытки. В зачёт принимается лучший</w:t>
      </w:r>
      <w:r w:rsidR="00115822">
        <w:t xml:space="preserve"> результат попыток.</w:t>
      </w:r>
    </w:p>
    <w:p w:rsidR="00115822" w:rsidRDefault="00115822" w:rsidP="008A229F">
      <w:pPr>
        <w:pStyle w:val="a3"/>
        <w:spacing w:before="0" w:beforeAutospacing="0" w:after="0" w:line="0" w:lineRule="atLeast"/>
      </w:pPr>
      <w:r>
        <w:t>Продолжитель</w:t>
      </w:r>
      <w:r w:rsidR="008A229F">
        <w:t>ность одной попытки составляет 30 секунд</w:t>
      </w:r>
      <w:r>
        <w:t>.</w:t>
      </w:r>
    </w:p>
    <w:p w:rsidR="00115822" w:rsidRDefault="007B4970" w:rsidP="008A229F">
      <w:pPr>
        <w:pStyle w:val="a3"/>
        <w:spacing w:before="0" w:beforeAutospacing="0" w:after="0" w:line="0" w:lineRule="atLeast"/>
      </w:pPr>
      <w:r>
        <w:t xml:space="preserve">       </w:t>
      </w:r>
      <w:r w:rsidR="00115822">
        <w:t xml:space="preserve">Робот стартует из зоны старта-финиша. До старта никакая </w:t>
      </w:r>
      <w:proofErr w:type="gramStart"/>
      <w:r w:rsidR="00115822">
        <w:t>часть робота не может выступать</w:t>
      </w:r>
      <w:proofErr w:type="gramEnd"/>
      <w:r w:rsidR="00115822">
        <w:t xml:space="preserve"> из зоны старта-финиша.</w:t>
      </w:r>
    </w:p>
    <w:p w:rsidR="00115822" w:rsidRDefault="007310DE" w:rsidP="008A229F">
      <w:pPr>
        <w:pStyle w:val="a3"/>
        <w:spacing w:before="0" w:beforeAutospacing="0" w:after="0" w:line="0" w:lineRule="atLeast"/>
      </w:pPr>
      <w:r>
        <w:t xml:space="preserve">      </w:t>
      </w:r>
      <w:r w:rsidR="00115822">
        <w:t>Движение роботов начинается после команды судьи и нажатия оператором кнопки робота (или другой) или с помощью датчика.</w:t>
      </w:r>
    </w:p>
    <w:p w:rsidR="00115822" w:rsidRDefault="007310DE" w:rsidP="008A229F">
      <w:pPr>
        <w:pStyle w:val="a3"/>
        <w:spacing w:before="0" w:beforeAutospacing="0" w:after="0" w:line="0" w:lineRule="atLeast"/>
      </w:pPr>
      <w:r>
        <w:t xml:space="preserve">      </w:t>
      </w:r>
      <w:r w:rsidR="00115822">
        <w:t>Стартовав из зоны старта-финиша</w:t>
      </w:r>
      <w:r w:rsidR="008A229F">
        <w:t>, робот добирается до линии метания, при этом за линию метания заступать нельзя.</w:t>
      </w:r>
    </w:p>
    <w:p w:rsidR="003366A7" w:rsidRDefault="007310DE" w:rsidP="008A229F">
      <w:pPr>
        <w:pStyle w:val="a3"/>
        <w:spacing w:before="0" w:beforeAutospacing="0" w:after="0" w:line="0" w:lineRule="atLeast"/>
      </w:pPr>
      <w:r>
        <w:t xml:space="preserve">      </w:t>
      </w:r>
      <w:r w:rsidR="00115822">
        <w:t>Если во в</w:t>
      </w:r>
      <w:r>
        <w:t>ремя попытки робот пересекает линию метания, мяч покидает пределы сектора или не вкладывается в установленное время, то попытка не засчитывается.</w:t>
      </w:r>
    </w:p>
    <w:p w:rsidR="003366A7" w:rsidRDefault="003366A7" w:rsidP="008A229F">
      <w:pPr>
        <w:pStyle w:val="a3"/>
        <w:spacing w:before="0" w:beforeAutospacing="0" w:after="0" w:line="0" w:lineRule="atLeast"/>
      </w:pPr>
      <w:r>
        <w:t xml:space="preserve">     Метание производится мячо</w:t>
      </w:r>
      <w:r w:rsidR="00D14934">
        <w:t>м для большого тенниса</w:t>
      </w:r>
    </w:p>
    <w:p w:rsidR="00115822" w:rsidRPr="003366A7" w:rsidRDefault="003366A7" w:rsidP="008A229F">
      <w:pPr>
        <w:pStyle w:val="a3"/>
        <w:spacing w:before="0" w:beforeAutospacing="0" w:after="0" w:line="0" w:lineRule="atLeast"/>
        <w:rPr>
          <w:b/>
          <w:u w:val="single"/>
        </w:rPr>
      </w:pPr>
      <w:r w:rsidRPr="003366A7">
        <w:rPr>
          <w:b/>
        </w:rPr>
        <w:t xml:space="preserve">     </w:t>
      </w:r>
      <w:r w:rsidRPr="003366A7">
        <w:rPr>
          <w:b/>
          <w:u w:val="single"/>
        </w:rPr>
        <w:t>Важно!</w:t>
      </w:r>
      <w:r w:rsidR="00D14934">
        <w:t xml:space="preserve"> При метании мяча обязательно должна присутствовать фаза полёта. Если фазы полёта нет, то попытка не засчитывается. </w:t>
      </w:r>
      <w:r w:rsidR="007310DE" w:rsidRPr="003366A7">
        <w:rPr>
          <w:b/>
          <w:u w:val="single"/>
        </w:rPr>
        <w:t xml:space="preserve">                      </w:t>
      </w:r>
    </w:p>
    <w:p w:rsidR="007310DE" w:rsidRDefault="007310DE" w:rsidP="00115822">
      <w:pPr>
        <w:pStyle w:val="a3"/>
        <w:spacing w:before="0" w:beforeAutospacing="0" w:after="0" w:line="0" w:lineRule="atLeast"/>
        <w:rPr>
          <w:sz w:val="16"/>
          <w:szCs w:val="16"/>
        </w:rPr>
      </w:pPr>
    </w:p>
    <w:p w:rsidR="00115822" w:rsidRDefault="00115822" w:rsidP="00115822">
      <w:pPr>
        <w:pStyle w:val="a3"/>
        <w:spacing w:before="0" w:beforeAutospacing="0" w:after="0" w:line="0" w:lineRule="atLeast"/>
        <w:rPr>
          <w:b/>
          <w:bCs/>
          <w:sz w:val="28"/>
          <w:szCs w:val="28"/>
          <w:u w:val="single"/>
        </w:rPr>
      </w:pPr>
      <w:r w:rsidRPr="007310DE">
        <w:rPr>
          <w:b/>
          <w:bCs/>
          <w:sz w:val="28"/>
          <w:szCs w:val="28"/>
          <w:u w:val="single"/>
        </w:rPr>
        <w:t>Очки</w:t>
      </w:r>
    </w:p>
    <w:p w:rsidR="007310DE" w:rsidRPr="007310DE" w:rsidRDefault="007310DE" w:rsidP="00115822">
      <w:pPr>
        <w:pStyle w:val="a3"/>
        <w:spacing w:before="0" w:beforeAutospacing="0" w:after="0" w:line="0" w:lineRule="atLeast"/>
        <w:rPr>
          <w:sz w:val="8"/>
          <w:szCs w:val="8"/>
        </w:rPr>
      </w:pPr>
    </w:p>
    <w:p w:rsidR="009F48CC" w:rsidRDefault="007310DE" w:rsidP="000326C6">
      <w:pPr>
        <w:pStyle w:val="a3"/>
        <w:spacing w:before="0" w:beforeAutospacing="0" w:after="0" w:line="0" w:lineRule="atLeast"/>
      </w:pPr>
      <w:r>
        <w:t xml:space="preserve">     Распределение участников по местам осуществляется по лучшему результату в одной попытке из трёх. </w:t>
      </w:r>
      <w:r w:rsidR="00D14934">
        <w:t xml:space="preserve">Оценивается время и точность подхода к линии метания, дальность и точность метания мяча, количество разбитых фигур. </w:t>
      </w:r>
      <w:r>
        <w:t>При равенстве результ</w:t>
      </w:r>
      <w:r w:rsidR="00572A70">
        <w:t xml:space="preserve">атов метания, учитывается время попытки, в которой </w:t>
      </w:r>
      <w:proofErr w:type="gramStart"/>
      <w:r w:rsidR="00572A70">
        <w:t>был</w:t>
      </w:r>
      <w:proofErr w:type="gramEnd"/>
      <w:r w:rsidR="00572A70">
        <w:t xml:space="preserve"> достигнут лучший результат в метании.</w:t>
      </w:r>
      <w:bookmarkEnd w:id="0"/>
    </w:p>
    <w:sectPr w:rsidR="009F48CC" w:rsidSect="001158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115822"/>
    <w:rsid w:val="000326C6"/>
    <w:rsid w:val="00115822"/>
    <w:rsid w:val="001B41FC"/>
    <w:rsid w:val="003016C1"/>
    <w:rsid w:val="003366A7"/>
    <w:rsid w:val="00362D77"/>
    <w:rsid w:val="00572A70"/>
    <w:rsid w:val="006825D9"/>
    <w:rsid w:val="00705427"/>
    <w:rsid w:val="007310DE"/>
    <w:rsid w:val="007B4970"/>
    <w:rsid w:val="00800F8D"/>
    <w:rsid w:val="008A229F"/>
    <w:rsid w:val="008E5AAD"/>
    <w:rsid w:val="009C5426"/>
    <w:rsid w:val="009F48CC"/>
    <w:rsid w:val="00D14934"/>
    <w:rsid w:val="00DE3EDE"/>
    <w:rsid w:val="00E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22"/>
    <w:pPr>
      <w:spacing w:before="100" w:beforeAutospacing="1" w:after="119"/>
    </w:pPr>
  </w:style>
  <w:style w:type="paragraph" w:styleId="a4">
    <w:name w:val="Balloon Text"/>
    <w:basedOn w:val="a"/>
    <w:link w:val="a5"/>
    <w:rsid w:val="00DE3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E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82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2017-10-26T05:27:00Z</dcterms:created>
  <dcterms:modified xsi:type="dcterms:W3CDTF">2018-02-07T05:58:00Z</dcterms:modified>
</cp:coreProperties>
</file>