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79" w:rsidRDefault="00E96F79" w:rsidP="00E96F79">
      <w:pPr>
        <w:pStyle w:val="Standard"/>
        <w:spacing w:line="0" w:lineRule="atLeast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ПОМОЩЬ ЛЮДЯМ С ОГРАНИЧЕННЫМИ ВОЗМОЖНОСТЯМИ</w:t>
      </w:r>
    </w:p>
    <w:p w:rsidR="00E96F79" w:rsidRDefault="00E96F79" w:rsidP="00E96F79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96F79" w:rsidRDefault="00E96F79" w:rsidP="00E96F79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Возрастная группа:</w:t>
      </w:r>
      <w:r>
        <w:rPr>
          <w:rFonts w:ascii="Times New Roman" w:hAnsi="Times New Roman" w:cs="Times New Roman"/>
        </w:rPr>
        <w:t xml:space="preserve"> «до 17 лет».</w:t>
      </w:r>
    </w:p>
    <w:p w:rsidR="00E96F79" w:rsidRDefault="00E96F79" w:rsidP="00E96F79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96F79" w:rsidRDefault="00E96F79" w:rsidP="00E96F79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Состав команды: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до 2-х человек.</w:t>
      </w:r>
    </w:p>
    <w:p w:rsidR="00E96F79" w:rsidRDefault="00E96F79" w:rsidP="00E96F79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96F79" w:rsidRDefault="00540A11" w:rsidP="00E96F79">
      <w:pPr>
        <w:pStyle w:val="Standard"/>
        <w:spacing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выставки</w:t>
      </w:r>
      <w:r w:rsidR="00E96F7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E96F79" w:rsidRDefault="00E96F79" w:rsidP="00E96F79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370580" w:rsidRDefault="00370580" w:rsidP="00370580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выставке участвуют роботы и механизмы, которые позволяют человеку с ограниченными возможностями решать бытовые проблемы. Категории:</w:t>
      </w:r>
    </w:p>
    <w:p w:rsidR="00370580" w:rsidRDefault="00370580" w:rsidP="00370580">
      <w:pPr>
        <w:pStyle w:val="Standard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Роботы, помогающие человеку с ограниченными возможностями перемещаться в пространстве;</w:t>
      </w:r>
    </w:p>
    <w:p w:rsidR="00370580" w:rsidRDefault="00370580" w:rsidP="00370580">
      <w:pPr>
        <w:pStyle w:val="Standard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Роботы, помогающие человеку с ограниченными возможностями управлять различной бытовой техникой;</w:t>
      </w:r>
    </w:p>
    <w:p w:rsidR="00370580" w:rsidRDefault="00370580" w:rsidP="00370580">
      <w:pPr>
        <w:pStyle w:val="Standard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Роботы, помогающие человеку с ограниченными возможностями перемещать в пространстве различные предметы;</w:t>
      </w:r>
    </w:p>
    <w:p w:rsidR="00370580" w:rsidRDefault="00370580" w:rsidP="00370580">
      <w:pPr>
        <w:pStyle w:val="Standard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Роботы, помогающие человеку с ограниченными возможностями взаимодействовать с окружающими людьми в различных жизненных ситуациях.</w:t>
      </w:r>
    </w:p>
    <w:p w:rsidR="00370580" w:rsidRDefault="00370580" w:rsidP="00370580">
      <w:pPr>
        <w:pStyle w:val="Standard"/>
        <w:spacing w:line="0" w:lineRule="atLeast"/>
        <w:ind w:left="720"/>
        <w:jc w:val="both"/>
        <w:rPr>
          <w:rFonts w:ascii="Times New Roman" w:hAnsi="Times New Roman" w:cs="Times New Roman"/>
          <w:sz w:val="8"/>
          <w:szCs w:val="8"/>
        </w:rPr>
      </w:pPr>
    </w:p>
    <w:p w:rsidR="00E96F79" w:rsidRPr="00370580" w:rsidRDefault="00370580" w:rsidP="00370580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Робот должен быть автономным или управляться дистанционно,  выполнять какие-либо действия, предусмотренные программой или конструкцией. К выставке не допускаются роботы промышленного производства.</w:t>
      </w:r>
    </w:p>
    <w:p w:rsidR="00E96F79" w:rsidRDefault="00E96F79" w:rsidP="00E96F79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E96F79" w:rsidRDefault="00E96F79" w:rsidP="00E96F79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Кроме соответствия общим требованиям оцениваются:</w:t>
      </w:r>
    </w:p>
    <w:p w:rsidR="00E96F79" w:rsidRDefault="00E96F79" w:rsidP="00E96F79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8"/>
          <w:szCs w:val="8"/>
        </w:rPr>
      </w:pPr>
    </w:p>
    <w:p w:rsidR="00E96F79" w:rsidRDefault="00E96F79" w:rsidP="00E96F79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идеи и (что более важно) насколько хорошо они были воплощены;</w:t>
      </w:r>
    </w:p>
    <w:p w:rsidR="00E96F79" w:rsidRDefault="00E96F79" w:rsidP="00E96F79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E96F79" w:rsidRDefault="00E96F79" w:rsidP="00E96F79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соответствие уровня работ возрасту авторов;</w:t>
      </w:r>
    </w:p>
    <w:p w:rsidR="00E96F79" w:rsidRDefault="00E96F79" w:rsidP="00E96F79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E96F79" w:rsidRDefault="00E96F79" w:rsidP="00E96F79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работоспособность;</w:t>
      </w:r>
    </w:p>
    <w:p w:rsidR="00E96F79" w:rsidRDefault="00E96F79" w:rsidP="00E96F79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E96F79" w:rsidRDefault="00E96F79" w:rsidP="00E96F79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интерактивность;</w:t>
      </w:r>
    </w:p>
    <w:p w:rsidR="00E96F79" w:rsidRDefault="00E96F79" w:rsidP="00E96F79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E96F79" w:rsidRDefault="00E96F79" w:rsidP="00E96F79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выразительность средств, неординарность, яркость работы;</w:t>
      </w:r>
    </w:p>
    <w:p w:rsidR="00E96F79" w:rsidRDefault="00E96F79" w:rsidP="00E96F79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E96F79" w:rsidRDefault="00E96F79" w:rsidP="00E96F79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красота (гармоничность, соответствие формы содержанию);</w:t>
      </w:r>
    </w:p>
    <w:p w:rsidR="00E96F79" w:rsidRDefault="00E96F79" w:rsidP="00E96F79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E96F79" w:rsidRDefault="00E96F79" w:rsidP="00E96F79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рациональность (правильное соотношение элементов, отсутствие лишнего), умение сделать просто там, где это возможно (любая сложность должна быть оправдана);</w:t>
      </w:r>
    </w:p>
    <w:p w:rsidR="00E96F79" w:rsidRDefault="00E96F79" w:rsidP="00E96F79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E96F79" w:rsidRDefault="00E96F79" w:rsidP="00E96F79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творческий подход, исследования, изобретения, новаторство (в том числе, и в области искусства);</w:t>
      </w:r>
    </w:p>
    <w:p w:rsidR="00E96F79" w:rsidRDefault="00E96F79" w:rsidP="00E96F79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E96F79" w:rsidRDefault="00E96F79" w:rsidP="00E96F79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уровень знаний и умений авторов, наличие сложных задач и способы решения; дополнительные знания и умения для решения этих задач;</w:t>
      </w:r>
    </w:p>
    <w:p w:rsidR="00E96F79" w:rsidRDefault="00E96F79" w:rsidP="00E96F79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E96F79" w:rsidRDefault="00E96F79" w:rsidP="00E96F79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элементы (электронные, механические, природные), материалы и оборудование, использованные для проектов, и целесообразность их применения;</w:t>
      </w:r>
    </w:p>
    <w:p w:rsidR="00E96F79" w:rsidRDefault="00E96F79" w:rsidP="00E96F79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E96F79" w:rsidRDefault="00E96F79" w:rsidP="00E96F79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соотношение в проекте готовых элементов и созданных авторами;</w:t>
      </w:r>
    </w:p>
    <w:p w:rsidR="00E96F79" w:rsidRDefault="00E96F79" w:rsidP="00E96F79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E96F79" w:rsidRDefault="00E96F79" w:rsidP="00E96F79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программное обеспечение (разнообразие, сложность, уровень знаний и умений авторов проектов, целесообразность применения); приветствуется использование свободного </w:t>
      </w:r>
      <w:proofErr w:type="gramStart"/>
      <w:r>
        <w:rPr>
          <w:rFonts w:ascii="Times New Roman" w:hAnsi="Times New Roman" w:cs="Times New Roman"/>
          <w:i/>
          <w:iCs/>
        </w:rPr>
        <w:t>ПО</w:t>
      </w:r>
      <w:proofErr w:type="gramEnd"/>
      <w:r>
        <w:rPr>
          <w:rFonts w:ascii="Times New Roman" w:hAnsi="Times New Roman" w:cs="Times New Roman"/>
          <w:i/>
          <w:iCs/>
        </w:rPr>
        <w:t>;</w:t>
      </w:r>
    </w:p>
    <w:p w:rsidR="00E96F79" w:rsidRDefault="00E96F79" w:rsidP="00E96F79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E96F79" w:rsidRDefault="00E96F79" w:rsidP="00E96F79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организация пространства проектов;</w:t>
      </w:r>
    </w:p>
    <w:p w:rsidR="00E96F79" w:rsidRDefault="00E96F79" w:rsidP="00E96F79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E96F79" w:rsidRDefault="00E96F79" w:rsidP="00E96F79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представление авторами своих проектов зрителям и членам жюри.</w:t>
      </w:r>
    </w:p>
    <w:p w:rsidR="00E96F79" w:rsidRDefault="00E96F79" w:rsidP="00E96F79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E96F79" w:rsidRDefault="00540A11" w:rsidP="00E96F79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Для демонстрации экспонатов</w:t>
      </w:r>
      <w:r w:rsidR="00E96F79">
        <w:rPr>
          <w:rFonts w:ascii="Times New Roman" w:hAnsi="Times New Roman" w:cs="Times New Roman"/>
        </w:rPr>
        <w:t xml:space="preserve"> участники самостоятельно обеспечивают себя всем необходимым оборудованием (компьютеры с установленным программным обеспечением, освещение, звуковое оборудование и др.).</w:t>
      </w:r>
    </w:p>
    <w:p w:rsidR="00E96F79" w:rsidRDefault="00E96F79" w:rsidP="00E96F79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E96F79" w:rsidRDefault="00E96F79" w:rsidP="00E96F79">
      <w:pPr>
        <w:rPr>
          <w:b/>
          <w:sz w:val="56"/>
          <w:szCs w:val="56"/>
        </w:rPr>
      </w:pPr>
      <w:r>
        <w:t xml:space="preserve">        Если члены жюри или гости фестиваля захотят ознакоми</w:t>
      </w:r>
      <w:r w:rsidR="00540A11">
        <w:t>ться с программным кодом экспоната</w:t>
      </w:r>
      <w:r>
        <w:t>, участники должны предоставить им такую возможность.</w:t>
      </w:r>
    </w:p>
    <w:p w:rsidR="00ED7978" w:rsidRDefault="00ED7978"/>
    <w:sectPr w:rsidR="00ED7978" w:rsidSect="00E96F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F57"/>
    <w:multiLevelType w:val="hybridMultilevel"/>
    <w:tmpl w:val="16FE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E96F79"/>
    <w:rsid w:val="001B2E4C"/>
    <w:rsid w:val="00370580"/>
    <w:rsid w:val="00540A11"/>
    <w:rsid w:val="009C5426"/>
    <w:rsid w:val="00CE3DA6"/>
    <w:rsid w:val="00E96F79"/>
    <w:rsid w:val="00ED7978"/>
    <w:rsid w:val="00E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6F79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2017-11-24T05:37:00Z</dcterms:created>
  <dcterms:modified xsi:type="dcterms:W3CDTF">2017-11-24T10:18:00Z</dcterms:modified>
</cp:coreProperties>
</file>